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6F" w:rsidRPr="00AC30E0" w:rsidRDefault="0049146F" w:rsidP="0049146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C30E0">
        <w:rPr>
          <w:b/>
          <w:sz w:val="28"/>
          <w:szCs w:val="28"/>
        </w:rPr>
        <w:t>Результаты независимой оценки качества условий осуществления образовательной деятельности муниципального бюджетного</w:t>
      </w:r>
    </w:p>
    <w:p w:rsidR="0049146F" w:rsidRDefault="0049146F" w:rsidP="0049146F">
      <w:pPr>
        <w:spacing w:line="276" w:lineRule="auto"/>
        <w:jc w:val="center"/>
      </w:pPr>
      <w:r w:rsidRPr="00AC30E0">
        <w:rPr>
          <w:b/>
          <w:sz w:val="28"/>
          <w:szCs w:val="28"/>
        </w:rPr>
        <w:t xml:space="preserve"> общеобразовательного учреждения </w:t>
      </w:r>
      <w:r>
        <w:rPr>
          <w:b/>
          <w:sz w:val="28"/>
          <w:szCs w:val="28"/>
        </w:rPr>
        <w:t>«Центр образования № 26» в 2024 году</w:t>
      </w:r>
    </w:p>
    <w:p w:rsidR="00895D1B" w:rsidRDefault="00895D1B" w:rsidP="00895D1B">
      <w:pPr>
        <w:spacing w:line="276" w:lineRule="auto"/>
        <w:ind w:firstLine="680"/>
        <w:jc w:val="both"/>
        <w:rPr>
          <w:sz w:val="28"/>
          <w:szCs w:val="28"/>
        </w:rPr>
      </w:pPr>
    </w:p>
    <w:p w:rsidR="00925631" w:rsidRP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Итоговый показатель НОК по образовательной организации составил </w:t>
      </w:r>
      <w:r w:rsidR="0049146F">
        <w:rPr>
          <w:rFonts w:eastAsia="Calibri"/>
          <w:sz w:val="28"/>
          <w:szCs w:val="28"/>
          <w:lang w:eastAsia="en-US"/>
        </w:rPr>
        <w:t>93,78</w:t>
      </w:r>
      <w:r w:rsidRPr="00925631">
        <w:rPr>
          <w:rFonts w:eastAsia="Calibri"/>
          <w:sz w:val="28"/>
          <w:szCs w:val="28"/>
          <w:lang w:eastAsia="en-US"/>
        </w:rPr>
        <w:t xml:space="preserve"> (максимально допустимое значение показателя - 100).</w:t>
      </w:r>
    </w:p>
    <w:p w:rsidR="0049146F" w:rsidRPr="0049146F" w:rsidRDefault="00925631" w:rsidP="0049146F">
      <w:pPr>
        <w:spacing w:line="276" w:lineRule="auto"/>
        <w:ind w:firstLine="680"/>
        <w:jc w:val="both"/>
      </w:pPr>
      <w:r w:rsidRPr="00925631">
        <w:rPr>
          <w:rFonts w:eastAsia="Calibri"/>
          <w:sz w:val="28"/>
          <w:szCs w:val="28"/>
          <w:lang w:val="en-US" w:eastAsia="en-US"/>
        </w:rPr>
        <w:t>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Открытость и доступность информации об организации, осуществляющей образовательную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49146F">
        <w:rPr>
          <w:rFonts w:eastAsia="Calibri"/>
          <w:sz w:val="28"/>
          <w:szCs w:val="28"/>
          <w:lang w:eastAsia="en-US"/>
        </w:rPr>
        <w:t>96,68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Pr="0049146F">
        <w:rPr>
          <w:rFonts w:eastAsia="Calibri"/>
          <w:sz w:val="28"/>
          <w:szCs w:val="28"/>
          <w:lang w:eastAsia="en-US"/>
        </w:rPr>
        <w:t>Представленная на официальном сайте информация достаточно полно ос</w:t>
      </w:r>
      <w:r w:rsidR="009023F3" w:rsidRPr="0049146F">
        <w:rPr>
          <w:rFonts w:eastAsia="Calibri"/>
          <w:sz w:val="28"/>
          <w:szCs w:val="28"/>
          <w:lang w:eastAsia="en-US"/>
        </w:rPr>
        <w:t>вещает деятельность организации</w:t>
      </w:r>
      <w:r w:rsidR="0049146F" w:rsidRPr="0049146F">
        <w:rPr>
          <w:rFonts w:eastAsia="Calibri"/>
          <w:sz w:val="28"/>
          <w:szCs w:val="28"/>
          <w:lang w:eastAsia="en-US"/>
        </w:rPr>
        <w:t>, при этом н</w:t>
      </w:r>
      <w:r w:rsidR="0049146F" w:rsidRPr="0049146F">
        <w:rPr>
          <w:sz w:val="28"/>
          <w:szCs w:val="28"/>
        </w:rPr>
        <w:t xml:space="preserve">а сайте отсутствует следующая информация: 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9146F">
        <w:rPr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деятельности;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9146F">
        <w:rPr>
          <w:sz w:val="28"/>
          <w:szCs w:val="28"/>
        </w:rPr>
        <w:t xml:space="preserve">о результатах </w:t>
      </w:r>
      <w:proofErr w:type="spellStart"/>
      <w:r w:rsidRPr="0049146F">
        <w:rPr>
          <w:sz w:val="28"/>
          <w:szCs w:val="28"/>
        </w:rPr>
        <w:t>самообследования</w:t>
      </w:r>
      <w:proofErr w:type="spellEnd"/>
      <w:r w:rsidRPr="0049146F">
        <w:rPr>
          <w:sz w:val="28"/>
          <w:szCs w:val="28"/>
        </w:rPr>
        <w:t xml:space="preserve"> (документы отсутствуют или размещена устаревшая информация);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9146F">
        <w:rPr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 (в форме электронного документа, подписанного простой электронной подписью);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9146F">
        <w:rPr>
          <w:sz w:val="28"/>
          <w:szCs w:val="28"/>
        </w:rPr>
        <w:t>о языках образования (в форме электронного документа, подписанного простой электронной подписью в соответствии с Федеральным законом «Об электронной подписи»);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9146F">
        <w:rPr>
          <w:sz w:val="28"/>
          <w:szCs w:val="28"/>
        </w:rPr>
        <w:t>о педагогах, реализующих программы дошкольного образования;</w:t>
      </w:r>
    </w:p>
    <w:p w:rsidR="0049146F" w:rsidRPr="0049146F" w:rsidRDefault="0049146F" w:rsidP="0049146F">
      <w:pPr>
        <w:pStyle w:val="a8"/>
        <w:numPr>
          <w:ilvl w:val="0"/>
          <w:numId w:val="5"/>
        </w:numPr>
        <w:spacing w:line="276" w:lineRule="auto"/>
        <w:jc w:val="both"/>
      </w:pPr>
      <w:r w:rsidRPr="0049146F">
        <w:rPr>
          <w:sz w:val="28"/>
          <w:szCs w:val="28"/>
        </w:rPr>
        <w:t>в подразделе «Образовательные стандарты» наравне с актуальными приказами активные ссылки переходят на документы по ФГОС НОО и ФГОС ООО, утратившие силу.</w:t>
      </w:r>
    </w:p>
    <w:p w:rsidR="00925631" w:rsidRDefault="00A6267B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>О</w:t>
      </w:r>
      <w:r w:rsidR="00925631" w:rsidRPr="0049146F">
        <w:rPr>
          <w:rFonts w:eastAsia="Calibri"/>
          <w:sz w:val="28"/>
          <w:szCs w:val="28"/>
          <w:lang w:eastAsia="en-US"/>
        </w:rPr>
        <w:t>фициальн</w:t>
      </w:r>
      <w:r w:rsidRPr="0049146F">
        <w:rPr>
          <w:rFonts w:eastAsia="Calibri"/>
          <w:sz w:val="28"/>
          <w:szCs w:val="28"/>
          <w:lang w:eastAsia="en-US"/>
        </w:rPr>
        <w:t>ый</w:t>
      </w:r>
      <w:r w:rsidR="00925631" w:rsidRPr="0049146F">
        <w:rPr>
          <w:rFonts w:eastAsia="Calibri"/>
          <w:sz w:val="28"/>
          <w:szCs w:val="28"/>
          <w:lang w:eastAsia="en-US"/>
        </w:rPr>
        <w:t xml:space="preserve"> сайт</w:t>
      </w:r>
      <w:r w:rsidRPr="0049146F">
        <w:rPr>
          <w:rFonts w:eastAsia="Calibri"/>
          <w:sz w:val="28"/>
          <w:szCs w:val="28"/>
          <w:lang w:eastAsia="en-US"/>
        </w:rPr>
        <w:t xml:space="preserve"> содержит</w:t>
      </w:r>
      <w:r w:rsidR="00AE5B40" w:rsidRPr="0049146F">
        <w:rPr>
          <w:rFonts w:eastAsia="Calibri"/>
          <w:sz w:val="28"/>
          <w:szCs w:val="28"/>
          <w:lang w:eastAsia="en-US"/>
        </w:rPr>
        <w:t xml:space="preserve"> дистанционны</w:t>
      </w:r>
      <w:r w:rsidRPr="0049146F">
        <w:rPr>
          <w:rFonts w:eastAsia="Calibri"/>
          <w:sz w:val="28"/>
          <w:szCs w:val="28"/>
          <w:lang w:eastAsia="en-US"/>
        </w:rPr>
        <w:t>е</w:t>
      </w:r>
      <w:r w:rsidR="00AE5B40" w:rsidRPr="0049146F">
        <w:rPr>
          <w:rFonts w:eastAsia="Calibri"/>
          <w:sz w:val="28"/>
          <w:szCs w:val="28"/>
          <w:lang w:eastAsia="en-US"/>
        </w:rPr>
        <w:t xml:space="preserve"> способ</w:t>
      </w:r>
      <w:r w:rsidRPr="0049146F">
        <w:rPr>
          <w:rFonts w:eastAsia="Calibri"/>
          <w:sz w:val="28"/>
          <w:szCs w:val="28"/>
          <w:lang w:eastAsia="en-US"/>
        </w:rPr>
        <w:t>ы</w:t>
      </w:r>
      <w:r w:rsidR="00AE5B40" w:rsidRPr="0049146F">
        <w:rPr>
          <w:rFonts w:eastAsia="Calibri"/>
          <w:sz w:val="28"/>
          <w:szCs w:val="28"/>
          <w:lang w:eastAsia="en-US"/>
        </w:rPr>
        <w:t xml:space="preserve"> обратной связи и взаимодействия с участни</w:t>
      </w:r>
      <w:r w:rsidRPr="0049146F">
        <w:rPr>
          <w:rFonts w:eastAsia="Calibri"/>
          <w:sz w:val="28"/>
          <w:szCs w:val="28"/>
          <w:lang w:eastAsia="en-US"/>
        </w:rPr>
        <w:t>ками образовательных отношений (</w:t>
      </w:r>
      <w:r w:rsidR="00AE5B40" w:rsidRPr="0049146F">
        <w:rPr>
          <w:rFonts w:eastAsia="Calibri"/>
          <w:sz w:val="28"/>
          <w:szCs w:val="28"/>
          <w:lang w:eastAsia="en-US"/>
        </w:rPr>
        <w:t>телефон, электронн</w:t>
      </w:r>
      <w:r w:rsidRPr="0049146F">
        <w:rPr>
          <w:rFonts w:eastAsia="Calibri"/>
          <w:sz w:val="28"/>
          <w:szCs w:val="28"/>
          <w:lang w:eastAsia="en-US"/>
        </w:rPr>
        <w:t>ая</w:t>
      </w:r>
      <w:r w:rsidR="00AE5B40" w:rsidRPr="0049146F">
        <w:rPr>
          <w:rFonts w:eastAsia="Calibri"/>
          <w:sz w:val="28"/>
          <w:szCs w:val="28"/>
          <w:lang w:eastAsia="en-US"/>
        </w:rPr>
        <w:t xml:space="preserve"> почт</w:t>
      </w:r>
      <w:r w:rsidRPr="0049146F">
        <w:rPr>
          <w:rFonts w:eastAsia="Calibri"/>
          <w:sz w:val="28"/>
          <w:szCs w:val="28"/>
          <w:lang w:eastAsia="en-US"/>
        </w:rPr>
        <w:t>а</w:t>
      </w:r>
      <w:r w:rsidR="00AE5B40" w:rsidRPr="0049146F">
        <w:rPr>
          <w:rFonts w:eastAsia="Calibri"/>
          <w:sz w:val="28"/>
          <w:szCs w:val="28"/>
          <w:lang w:eastAsia="en-US"/>
        </w:rPr>
        <w:t>, электронный сервис обратной связи</w:t>
      </w:r>
      <w:r w:rsidRPr="0049146F">
        <w:rPr>
          <w:rFonts w:eastAsia="Calibri"/>
          <w:sz w:val="28"/>
          <w:szCs w:val="28"/>
          <w:lang w:eastAsia="en-US"/>
        </w:rPr>
        <w:t>)</w:t>
      </w:r>
      <w:r w:rsidR="0049146F" w:rsidRPr="0049146F">
        <w:rPr>
          <w:rFonts w:eastAsia="Calibri"/>
          <w:sz w:val="28"/>
          <w:szCs w:val="28"/>
          <w:lang w:eastAsia="en-US"/>
        </w:rPr>
        <w:t>.</w:t>
      </w:r>
    </w:p>
    <w:p w:rsidR="00F55BE5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Комфортность условий, в которых осуществляется образовательная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A6267B">
        <w:rPr>
          <w:rFonts w:eastAsia="Calibri"/>
          <w:sz w:val="28"/>
          <w:szCs w:val="28"/>
          <w:u w:val="single"/>
          <w:lang w:eastAsia="en-US"/>
        </w:rPr>
        <w:t>,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49146F">
        <w:rPr>
          <w:rFonts w:eastAsia="Calibri"/>
          <w:sz w:val="28"/>
          <w:szCs w:val="28"/>
          <w:lang w:eastAsia="en-US"/>
        </w:rPr>
        <w:t>93,49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1F15C8" w:rsidRPr="0049146F">
        <w:rPr>
          <w:rFonts w:eastAsia="Calibri"/>
          <w:sz w:val="28"/>
          <w:szCs w:val="28"/>
          <w:lang w:eastAsia="en-US"/>
        </w:rPr>
        <w:t>О</w:t>
      </w:r>
      <w:r w:rsidR="00F55BE5" w:rsidRPr="0049146F">
        <w:rPr>
          <w:rFonts w:eastAsia="Calibri"/>
          <w:sz w:val="28"/>
          <w:szCs w:val="28"/>
          <w:lang w:eastAsia="en-US"/>
        </w:rPr>
        <w:t xml:space="preserve">бозначенные требованиями 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независимой </w:t>
      </w:r>
      <w:r w:rsidR="00F55BE5" w:rsidRPr="0049146F">
        <w:rPr>
          <w:rFonts w:eastAsia="Calibri"/>
          <w:sz w:val="28"/>
          <w:szCs w:val="28"/>
          <w:lang w:eastAsia="en-US"/>
        </w:rPr>
        <w:t>оценки условия</w:t>
      </w:r>
      <w:r w:rsidR="001F15C8" w:rsidRPr="0049146F">
        <w:rPr>
          <w:rFonts w:eastAsia="Calibri"/>
          <w:sz w:val="28"/>
          <w:szCs w:val="28"/>
          <w:lang w:eastAsia="en-US"/>
        </w:rPr>
        <w:t xml:space="preserve"> комфортности (наличие зоны отдыха (ожидания), навигации, питьевого режима</w:t>
      </w:r>
      <w:r w:rsidR="00F55BE5" w:rsidRPr="0049146F">
        <w:rPr>
          <w:rFonts w:eastAsia="Calibri"/>
          <w:sz w:val="28"/>
          <w:szCs w:val="28"/>
          <w:lang w:eastAsia="en-US"/>
        </w:rPr>
        <w:t xml:space="preserve">, </w:t>
      </w:r>
      <w:r w:rsidR="001F15C8" w:rsidRPr="0049146F">
        <w:rPr>
          <w:rFonts w:eastAsia="Calibri"/>
          <w:sz w:val="28"/>
          <w:szCs w:val="28"/>
          <w:lang w:eastAsia="en-US"/>
        </w:rPr>
        <w:t>санитарно-гигиенических помещений</w:t>
      </w:r>
      <w:r w:rsidR="00760945" w:rsidRPr="0049146F">
        <w:rPr>
          <w:rFonts w:eastAsia="Calibri"/>
          <w:sz w:val="28"/>
          <w:szCs w:val="28"/>
          <w:lang w:eastAsia="en-US"/>
        </w:rPr>
        <w:t>, соответствие состояния помещений санитарно-эпидемиологическим требованиям)</w:t>
      </w:r>
      <w:r w:rsidR="001F15C8" w:rsidRPr="0049146F">
        <w:rPr>
          <w:rFonts w:eastAsia="Calibri"/>
          <w:sz w:val="28"/>
          <w:szCs w:val="28"/>
          <w:lang w:eastAsia="en-US"/>
        </w:rPr>
        <w:t xml:space="preserve"> </w:t>
      </w:r>
      <w:r w:rsidR="00F55BE5" w:rsidRPr="0049146F">
        <w:rPr>
          <w:rFonts w:eastAsia="Calibri"/>
          <w:sz w:val="28"/>
          <w:szCs w:val="28"/>
          <w:lang w:eastAsia="en-US"/>
        </w:rPr>
        <w:t>выполняются, однако матер</w:t>
      </w:r>
      <w:r w:rsidR="00545588" w:rsidRPr="0049146F">
        <w:rPr>
          <w:rFonts w:eastAsia="Calibri"/>
          <w:sz w:val="28"/>
          <w:szCs w:val="28"/>
          <w:lang w:eastAsia="en-US"/>
        </w:rPr>
        <w:t>иально-техническое обеспечение удовлетворяет участников образовательных отношений только частично</w:t>
      </w:r>
      <w:r w:rsidR="0049146F" w:rsidRPr="0049146F">
        <w:rPr>
          <w:rFonts w:eastAsia="Calibri"/>
          <w:sz w:val="28"/>
          <w:szCs w:val="28"/>
          <w:lang w:eastAsia="en-US"/>
        </w:rPr>
        <w:t xml:space="preserve"> (86,98 %)</w:t>
      </w:r>
      <w:r w:rsidR="00F55BE5" w:rsidRPr="0049146F">
        <w:rPr>
          <w:rFonts w:eastAsia="Calibri"/>
          <w:sz w:val="28"/>
          <w:szCs w:val="28"/>
          <w:lang w:eastAsia="en-US"/>
        </w:rPr>
        <w:t>.</w:t>
      </w:r>
      <w:r w:rsidR="00596007" w:rsidRPr="0049146F">
        <w:rPr>
          <w:rFonts w:eastAsia="Calibri"/>
          <w:sz w:val="28"/>
          <w:szCs w:val="28"/>
          <w:lang w:eastAsia="en-US"/>
        </w:rPr>
        <w:t xml:space="preserve"> Принявшие участие в опросе родители указывают на необходимость капитального ремонта, замены </w:t>
      </w:r>
      <w:r w:rsidR="0076428A" w:rsidRPr="0049146F">
        <w:rPr>
          <w:rFonts w:eastAsia="Calibri"/>
          <w:sz w:val="28"/>
          <w:szCs w:val="28"/>
          <w:lang w:eastAsia="en-US"/>
        </w:rPr>
        <w:t>мебели и оборудования в учебных кабинетах</w:t>
      </w:r>
      <w:r w:rsidR="00A6267B" w:rsidRPr="0049146F">
        <w:rPr>
          <w:rFonts w:eastAsia="Calibri"/>
          <w:sz w:val="28"/>
          <w:szCs w:val="28"/>
          <w:lang w:eastAsia="en-US"/>
        </w:rPr>
        <w:t>;</w:t>
      </w:r>
      <w:r w:rsidR="0049146F" w:rsidRPr="0049146F">
        <w:rPr>
          <w:rFonts w:eastAsia="Calibri"/>
          <w:sz w:val="28"/>
          <w:szCs w:val="28"/>
          <w:lang w:eastAsia="en-US"/>
        </w:rPr>
        <w:t xml:space="preserve"> оставлены</w:t>
      </w:r>
      <w:r w:rsidR="0076428A" w:rsidRPr="0049146F">
        <w:rPr>
          <w:rFonts w:eastAsia="Calibri"/>
          <w:sz w:val="28"/>
          <w:szCs w:val="28"/>
          <w:lang w:eastAsia="en-US"/>
        </w:rPr>
        <w:t xml:space="preserve"> </w:t>
      </w:r>
      <w:r w:rsidR="0049146F" w:rsidRPr="0049146F">
        <w:rPr>
          <w:rFonts w:eastAsia="Calibri"/>
          <w:sz w:val="28"/>
          <w:szCs w:val="28"/>
          <w:lang w:eastAsia="en-US"/>
        </w:rPr>
        <w:t>замечания</w:t>
      </w:r>
      <w:r w:rsidR="0076428A" w:rsidRPr="0049146F">
        <w:rPr>
          <w:rFonts w:eastAsia="Calibri"/>
          <w:sz w:val="28"/>
          <w:szCs w:val="28"/>
          <w:lang w:eastAsia="en-US"/>
        </w:rPr>
        <w:t xml:space="preserve"> по организации питания в образовательной организации, состоянию санитарно-гигиенических помещений.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lastRenderedPageBreak/>
        <w:t>III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Доступность образовательной деятельности для инвалидов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49146F">
        <w:rPr>
          <w:rFonts w:eastAsia="Calibri"/>
          <w:sz w:val="28"/>
          <w:szCs w:val="28"/>
          <w:lang w:eastAsia="en-US"/>
        </w:rPr>
        <w:t>86,7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. Образовательное учреждение является частично доступным. </w:t>
      </w:r>
      <w:r w:rsidR="0076428A" w:rsidRPr="0049146F">
        <w:rPr>
          <w:rFonts w:eastAsia="Calibri"/>
          <w:sz w:val="28"/>
          <w:szCs w:val="28"/>
          <w:lang w:eastAsia="en-US"/>
        </w:rPr>
        <w:t xml:space="preserve">Помещения образовательной организации </w:t>
      </w:r>
      <w:r w:rsidR="0049146F" w:rsidRPr="0049146F">
        <w:rPr>
          <w:rFonts w:eastAsia="Calibri"/>
          <w:sz w:val="28"/>
          <w:szCs w:val="28"/>
          <w:lang w:eastAsia="en-US"/>
        </w:rPr>
        <w:t>частично</w:t>
      </w:r>
      <w:r w:rsidR="0076428A" w:rsidRPr="0049146F">
        <w:rPr>
          <w:rFonts w:eastAsia="Calibri"/>
          <w:sz w:val="28"/>
          <w:szCs w:val="28"/>
          <w:lang w:eastAsia="en-US"/>
        </w:rPr>
        <w:t xml:space="preserve"> оборудованы </w:t>
      </w:r>
      <w:r w:rsidR="00873DA5" w:rsidRPr="0049146F">
        <w:rPr>
          <w:rFonts w:eastAsia="Calibri"/>
          <w:sz w:val="28"/>
          <w:szCs w:val="28"/>
          <w:lang w:eastAsia="en-US"/>
        </w:rPr>
        <w:t>техническими средствами доступной среды, частично приспособлены для использования инвалидами и лицами с ограниченными возможностями здоровья</w:t>
      </w:r>
      <w:r w:rsidRPr="0049146F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</w:t>
      </w:r>
      <w:r w:rsidR="00873DA5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u w:val="single"/>
          <w:lang w:eastAsia="en-US"/>
        </w:rPr>
        <w:t>«Д</w:t>
      </w:r>
      <w:r w:rsidRPr="00925631">
        <w:rPr>
          <w:rFonts w:eastAsia="Calibri"/>
          <w:sz w:val="28"/>
          <w:szCs w:val="28"/>
          <w:u w:val="single"/>
          <w:lang w:eastAsia="en-US"/>
        </w:rPr>
        <w:t>оброжелательность, вежливость работников организации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9F76B6" w:rsidRPr="009F76B6">
        <w:rPr>
          <w:rFonts w:eastAsia="Calibri"/>
          <w:sz w:val="28"/>
          <w:szCs w:val="28"/>
          <w:lang w:eastAsia="en-US"/>
        </w:rPr>
        <w:t xml:space="preserve"> интегральное значение показателя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023F3">
        <w:rPr>
          <w:rFonts w:eastAsia="Calibri"/>
          <w:sz w:val="28"/>
          <w:szCs w:val="28"/>
          <w:lang w:eastAsia="en-US"/>
        </w:rPr>
        <w:t>соста</w:t>
      </w:r>
      <w:r w:rsidR="00873DA5">
        <w:rPr>
          <w:rFonts w:eastAsia="Calibri"/>
          <w:sz w:val="28"/>
          <w:szCs w:val="28"/>
          <w:lang w:eastAsia="en-US"/>
        </w:rPr>
        <w:t>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49146F">
        <w:rPr>
          <w:rFonts w:eastAsia="Calibri"/>
          <w:sz w:val="28"/>
          <w:szCs w:val="28"/>
          <w:lang w:eastAsia="en-US"/>
        </w:rPr>
        <w:t>95,94</w:t>
      </w:r>
      <w:r w:rsidRPr="00925631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Удовлетворенность условиями осуществления образовательной деятельности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 w:rsidRPr="009F76B6">
        <w:rPr>
          <w:rFonts w:eastAsia="Calibri"/>
          <w:sz w:val="28"/>
          <w:szCs w:val="28"/>
          <w:lang w:eastAsia="en-US"/>
        </w:rPr>
        <w:t>интегральное значение показателя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составляет</w:t>
      </w:r>
      <w:r w:rsidR="009F76B6" w:rsidRPr="0092563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49146F">
        <w:rPr>
          <w:rFonts w:eastAsia="Calibri"/>
          <w:sz w:val="28"/>
          <w:szCs w:val="28"/>
          <w:lang w:eastAsia="en-US"/>
        </w:rPr>
        <w:t>96,08</w:t>
      </w:r>
      <w:r w:rsidRPr="00925631">
        <w:rPr>
          <w:rFonts w:eastAsia="Calibri"/>
          <w:sz w:val="28"/>
          <w:szCs w:val="28"/>
          <w:lang w:eastAsia="en-US"/>
        </w:rPr>
        <w:t>.</w:t>
      </w:r>
      <w:r w:rsidR="00CE107C">
        <w:rPr>
          <w:rFonts w:eastAsia="Calibri"/>
          <w:sz w:val="28"/>
          <w:szCs w:val="28"/>
          <w:lang w:eastAsia="en-US"/>
        </w:rPr>
        <w:t xml:space="preserve"> </w:t>
      </w:r>
      <w:r w:rsidR="00274E6A" w:rsidRPr="0049146F">
        <w:rPr>
          <w:rFonts w:eastAsia="Calibri"/>
          <w:sz w:val="28"/>
          <w:szCs w:val="28"/>
          <w:lang w:eastAsia="en-US"/>
        </w:rPr>
        <w:t xml:space="preserve">По итогам опроса, удовлетворенность в целом </w:t>
      </w:r>
      <w:r w:rsidR="00AF1B45">
        <w:rPr>
          <w:rFonts w:eastAsia="Calibri"/>
          <w:sz w:val="28"/>
          <w:szCs w:val="28"/>
          <w:lang w:eastAsia="en-US"/>
        </w:rPr>
        <w:t>образовательной деятельностью</w:t>
      </w:r>
      <w:r w:rsidR="00274E6A" w:rsidRPr="0049146F">
        <w:rPr>
          <w:rFonts w:eastAsia="Calibri"/>
          <w:sz w:val="28"/>
          <w:szCs w:val="28"/>
          <w:lang w:eastAsia="en-US"/>
        </w:rPr>
        <w:t xml:space="preserve"> в организации составляет </w:t>
      </w:r>
      <w:r w:rsidR="0049146F" w:rsidRPr="0049146F">
        <w:rPr>
          <w:rFonts w:eastAsia="Calibri"/>
          <w:sz w:val="28"/>
          <w:szCs w:val="28"/>
          <w:lang w:eastAsia="en-US"/>
        </w:rPr>
        <w:t>96,02</w:t>
      </w:r>
      <w:r w:rsidR="00274E6A" w:rsidRPr="0049146F">
        <w:rPr>
          <w:rFonts w:eastAsia="Calibri"/>
          <w:sz w:val="28"/>
          <w:szCs w:val="28"/>
          <w:lang w:eastAsia="en-US"/>
        </w:rPr>
        <w:t xml:space="preserve"> %, график</w:t>
      </w:r>
      <w:r w:rsidR="00B632BF" w:rsidRPr="0049146F">
        <w:rPr>
          <w:rFonts w:eastAsia="Calibri"/>
          <w:sz w:val="28"/>
          <w:szCs w:val="28"/>
          <w:lang w:eastAsia="en-US"/>
        </w:rPr>
        <w:t xml:space="preserve">ом работы организации – </w:t>
      </w:r>
      <w:r w:rsidR="0049146F" w:rsidRPr="0049146F">
        <w:rPr>
          <w:rFonts w:eastAsia="Calibri"/>
          <w:sz w:val="28"/>
          <w:szCs w:val="28"/>
          <w:lang w:eastAsia="en-US"/>
        </w:rPr>
        <w:t>95,87</w:t>
      </w:r>
      <w:r w:rsidR="00B632BF" w:rsidRPr="0049146F">
        <w:rPr>
          <w:rFonts w:eastAsia="Calibri"/>
          <w:sz w:val="28"/>
          <w:szCs w:val="28"/>
          <w:lang w:eastAsia="en-US"/>
        </w:rPr>
        <w:t xml:space="preserve"> %, </w:t>
      </w:r>
      <w:r w:rsidR="0049146F" w:rsidRPr="0049146F">
        <w:rPr>
          <w:rFonts w:eastAsia="Calibri"/>
          <w:sz w:val="28"/>
          <w:szCs w:val="28"/>
          <w:lang w:eastAsia="en-US"/>
        </w:rPr>
        <w:t>96,32</w:t>
      </w:r>
      <w:r w:rsidR="00B632BF" w:rsidRPr="0049146F">
        <w:rPr>
          <w:rFonts w:eastAsia="Calibri"/>
          <w:sz w:val="28"/>
          <w:szCs w:val="28"/>
          <w:lang w:eastAsia="en-US"/>
        </w:rPr>
        <w:t xml:space="preserve"> % опрошенных готовы рекомендовать организацию родственникам и знакомым.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 </w:t>
      </w:r>
      <w:r w:rsidR="00B632BF" w:rsidRPr="0049146F">
        <w:rPr>
          <w:rFonts w:eastAsia="Calibri"/>
          <w:sz w:val="28"/>
          <w:szCs w:val="28"/>
          <w:lang w:eastAsia="en-US"/>
        </w:rPr>
        <w:t>Р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одители указали на </w:t>
      </w:r>
      <w:r w:rsidR="0049146F" w:rsidRPr="0049146F">
        <w:rPr>
          <w:rFonts w:eastAsia="Calibri"/>
          <w:sz w:val="28"/>
          <w:szCs w:val="28"/>
          <w:lang w:eastAsia="en-US"/>
        </w:rPr>
        <w:t>необходимость повышения квалификации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 образовательны</w:t>
      </w:r>
      <w:r w:rsidR="00EA15D5" w:rsidRPr="0049146F">
        <w:rPr>
          <w:rFonts w:eastAsia="Calibri"/>
          <w:sz w:val="28"/>
          <w:szCs w:val="28"/>
          <w:lang w:eastAsia="en-US"/>
        </w:rPr>
        <w:t>х кадров, учителей-предметников,</w:t>
      </w:r>
      <w:r w:rsidR="00EA15D5" w:rsidRPr="0049146F">
        <w:t xml:space="preserve"> </w:t>
      </w:r>
      <w:r w:rsidR="00EA15D5" w:rsidRPr="0049146F">
        <w:rPr>
          <w:rFonts w:eastAsia="Calibri"/>
          <w:sz w:val="28"/>
          <w:szCs w:val="28"/>
          <w:lang w:eastAsia="en-US"/>
        </w:rPr>
        <w:t>увеличения числа объединений дополнительного образования различных направленностей.</w:t>
      </w:r>
      <w:r w:rsidR="00EA15D5">
        <w:rPr>
          <w:rFonts w:eastAsia="Calibri"/>
          <w:sz w:val="28"/>
          <w:szCs w:val="28"/>
          <w:lang w:eastAsia="en-US"/>
        </w:rPr>
        <w:t xml:space="preserve"> 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</w:p>
    <w:p w:rsidR="00925631" w:rsidRPr="00925631" w:rsidRDefault="00925631" w:rsidP="00925631">
      <w:pPr>
        <w:spacing w:line="276" w:lineRule="auto"/>
        <w:jc w:val="center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b/>
          <w:sz w:val="28"/>
          <w:szCs w:val="28"/>
          <w:lang w:eastAsia="en-US"/>
        </w:rPr>
        <w:t>Планы по улучшению качества работы организации:</w:t>
      </w: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Рекомендовано: </w:t>
      </w:r>
    </w:p>
    <w:p w:rsidR="00873DA5" w:rsidRPr="0049146F" w:rsidRDefault="00873DA5" w:rsidP="00064037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 xml:space="preserve">- </w:t>
      </w:r>
      <w:r w:rsidRPr="0049146F">
        <w:rPr>
          <w:rFonts w:eastAsia="Calibri"/>
          <w:sz w:val="28"/>
          <w:szCs w:val="28"/>
          <w:lang w:eastAsia="en-US"/>
        </w:rPr>
        <w:tab/>
        <w:t xml:space="preserve">своевременно обновлять сведения об учреждении, актуализировать информацию об образовательной деятельности 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и нормативные документы </w:t>
      </w:r>
      <w:r w:rsidRPr="0049146F">
        <w:rPr>
          <w:rFonts w:eastAsia="Calibri"/>
          <w:sz w:val="28"/>
          <w:szCs w:val="28"/>
          <w:lang w:eastAsia="en-US"/>
        </w:rPr>
        <w:t xml:space="preserve">на 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официальном </w:t>
      </w:r>
      <w:r w:rsidRPr="0049146F">
        <w:rPr>
          <w:rFonts w:eastAsia="Calibri"/>
          <w:sz w:val="28"/>
          <w:szCs w:val="28"/>
          <w:lang w:eastAsia="en-US"/>
        </w:rPr>
        <w:t>сайте</w:t>
      </w:r>
      <w:r w:rsidR="009F76B6" w:rsidRPr="0049146F">
        <w:rPr>
          <w:rFonts w:eastAsia="Calibri"/>
          <w:sz w:val="28"/>
          <w:szCs w:val="28"/>
          <w:lang w:eastAsia="en-US"/>
        </w:rPr>
        <w:t xml:space="preserve"> образовательной организации в сети Интернет</w:t>
      </w:r>
      <w:r w:rsidRPr="0049146F">
        <w:rPr>
          <w:rFonts w:eastAsia="Calibri"/>
          <w:sz w:val="28"/>
          <w:szCs w:val="28"/>
          <w:lang w:eastAsia="en-US"/>
        </w:rPr>
        <w:t>;</w:t>
      </w:r>
    </w:p>
    <w:p w:rsidR="00873DA5" w:rsidRPr="0049146F" w:rsidRDefault="00873DA5" w:rsidP="00064037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 xml:space="preserve">      - провести мероприятия по совершенствованию материально-технической базы учреждения</w:t>
      </w:r>
      <w:r w:rsidR="00C27F3F" w:rsidRPr="0049146F">
        <w:rPr>
          <w:rFonts w:eastAsia="Calibri"/>
          <w:sz w:val="28"/>
          <w:szCs w:val="28"/>
          <w:lang w:eastAsia="en-US"/>
        </w:rPr>
        <w:t>, приобретению интерактивного оборудования и ПО в соответствии с ФГОС</w:t>
      </w:r>
      <w:r w:rsidRPr="0049146F">
        <w:rPr>
          <w:rFonts w:eastAsia="Calibri"/>
          <w:sz w:val="28"/>
          <w:szCs w:val="28"/>
          <w:lang w:eastAsia="en-US"/>
        </w:rPr>
        <w:t>;</w:t>
      </w:r>
    </w:p>
    <w:p w:rsidR="00873DA5" w:rsidRPr="0049146F" w:rsidRDefault="00873DA5" w:rsidP="00064037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 xml:space="preserve">       - обеспечить своевременный контроль за состоянием санитарно-гигиенических помещений</w:t>
      </w:r>
      <w:r w:rsidR="00064037" w:rsidRPr="0049146F">
        <w:rPr>
          <w:rFonts w:eastAsia="Calibri"/>
          <w:sz w:val="28"/>
          <w:szCs w:val="28"/>
          <w:lang w:eastAsia="en-US"/>
        </w:rPr>
        <w:t>, соблюдением санитарно-эпидемиологических требований</w:t>
      </w:r>
      <w:r w:rsidRPr="0049146F">
        <w:rPr>
          <w:rFonts w:eastAsia="Calibri"/>
          <w:sz w:val="28"/>
          <w:szCs w:val="28"/>
          <w:lang w:eastAsia="en-US"/>
        </w:rPr>
        <w:t>;</w:t>
      </w:r>
    </w:p>
    <w:p w:rsidR="00064037" w:rsidRPr="0049146F" w:rsidRDefault="00064037" w:rsidP="00064037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 xml:space="preserve">       - обеспечить контроль за </w:t>
      </w:r>
      <w:r w:rsidR="00CE107C" w:rsidRPr="0049146F">
        <w:rPr>
          <w:rFonts w:eastAsia="Calibri"/>
          <w:sz w:val="28"/>
          <w:szCs w:val="28"/>
          <w:lang w:eastAsia="en-US"/>
        </w:rPr>
        <w:t xml:space="preserve">организацией питания и соблюдением питьевого режима в образовательной организации </w:t>
      </w:r>
      <w:r w:rsidR="009023F3" w:rsidRPr="0049146F">
        <w:rPr>
          <w:rFonts w:eastAsia="Calibri"/>
          <w:sz w:val="28"/>
          <w:szCs w:val="28"/>
          <w:lang w:eastAsia="en-US"/>
        </w:rPr>
        <w:t xml:space="preserve">с </w:t>
      </w:r>
      <w:r w:rsidR="00CE107C" w:rsidRPr="0049146F">
        <w:rPr>
          <w:rFonts w:eastAsia="Calibri"/>
          <w:sz w:val="28"/>
          <w:szCs w:val="28"/>
          <w:lang w:eastAsia="en-US"/>
        </w:rPr>
        <w:t>привлечением родительской общественности</w:t>
      </w:r>
      <w:r w:rsidRPr="0049146F">
        <w:rPr>
          <w:rFonts w:eastAsia="Calibri"/>
          <w:sz w:val="28"/>
          <w:szCs w:val="28"/>
          <w:lang w:eastAsia="en-US"/>
        </w:rPr>
        <w:t>;</w:t>
      </w:r>
    </w:p>
    <w:p w:rsidR="00CE107C" w:rsidRDefault="00925631" w:rsidP="00064037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49146F">
        <w:rPr>
          <w:rFonts w:eastAsia="Calibri"/>
          <w:sz w:val="28"/>
          <w:szCs w:val="28"/>
          <w:lang w:eastAsia="en-US"/>
        </w:rPr>
        <w:t xml:space="preserve">- продолжить работу по созданию </w:t>
      </w:r>
      <w:r w:rsidR="00C27F3F" w:rsidRPr="0049146F">
        <w:rPr>
          <w:rFonts w:eastAsia="Calibri"/>
          <w:sz w:val="28"/>
          <w:szCs w:val="28"/>
          <w:lang w:eastAsia="en-US"/>
        </w:rPr>
        <w:t xml:space="preserve">доступной среды, обеспечению </w:t>
      </w:r>
      <w:r w:rsidRPr="0049146F">
        <w:rPr>
          <w:rFonts w:eastAsia="Calibri"/>
          <w:sz w:val="28"/>
          <w:szCs w:val="28"/>
          <w:lang w:eastAsia="en-US"/>
        </w:rPr>
        <w:t>комфортных условий в учреждении для обучающихся с ограниченными возможностями здоровья</w:t>
      </w:r>
      <w:r w:rsidR="006E2A5C" w:rsidRPr="0049146F">
        <w:rPr>
          <w:rFonts w:eastAsia="Calibri"/>
          <w:sz w:val="28"/>
          <w:szCs w:val="28"/>
          <w:lang w:eastAsia="en-US"/>
        </w:rPr>
        <w:t xml:space="preserve"> и инвалидов</w:t>
      </w:r>
      <w:r w:rsidRPr="0049146F">
        <w:rPr>
          <w:rFonts w:eastAsia="Calibri"/>
          <w:sz w:val="28"/>
          <w:szCs w:val="28"/>
          <w:lang w:eastAsia="en-US"/>
        </w:rPr>
        <w:t>;</w:t>
      </w:r>
    </w:p>
    <w:p w:rsidR="00925631" w:rsidRDefault="00CE107C" w:rsidP="00CE107C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обеспечить повышение квалификации </w:t>
      </w:r>
      <w:r w:rsidR="009023F3">
        <w:rPr>
          <w:rFonts w:eastAsia="Calibri"/>
          <w:sz w:val="28"/>
          <w:szCs w:val="28"/>
          <w:lang w:eastAsia="en-US"/>
        </w:rPr>
        <w:t xml:space="preserve">и педагогического мастерства </w:t>
      </w:r>
      <w:r>
        <w:rPr>
          <w:rFonts w:eastAsia="Calibri"/>
          <w:sz w:val="28"/>
          <w:szCs w:val="28"/>
          <w:lang w:eastAsia="en-US"/>
        </w:rPr>
        <w:t xml:space="preserve">педагогов, деятельность </w:t>
      </w:r>
      <w:r w:rsidR="009023F3">
        <w:rPr>
          <w:rFonts w:eastAsia="Calibri"/>
          <w:sz w:val="28"/>
          <w:szCs w:val="28"/>
          <w:lang w:eastAsia="en-US"/>
        </w:rPr>
        <w:t xml:space="preserve">школьных </w:t>
      </w:r>
      <w:r>
        <w:rPr>
          <w:rFonts w:eastAsia="Calibri"/>
          <w:sz w:val="28"/>
          <w:szCs w:val="28"/>
          <w:lang w:eastAsia="en-US"/>
        </w:rPr>
        <w:t xml:space="preserve">методических объединений, системы </w:t>
      </w:r>
      <w:r w:rsidR="009023F3">
        <w:rPr>
          <w:rFonts w:eastAsia="Calibri"/>
          <w:sz w:val="28"/>
          <w:szCs w:val="28"/>
          <w:lang w:eastAsia="en-US"/>
        </w:rPr>
        <w:t xml:space="preserve">внутреннего </w:t>
      </w:r>
      <w:r w:rsidR="00EA15D5">
        <w:rPr>
          <w:rFonts w:eastAsia="Calibri"/>
          <w:sz w:val="28"/>
          <w:szCs w:val="28"/>
          <w:lang w:eastAsia="en-US"/>
        </w:rPr>
        <w:t>наставничества;</w:t>
      </w:r>
    </w:p>
    <w:p w:rsidR="00EA15D5" w:rsidRPr="000C2B60" w:rsidRDefault="00EA15D5" w:rsidP="00EA15D5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0C2B60">
        <w:rPr>
          <w:rFonts w:eastAsia="Calibri"/>
          <w:sz w:val="28"/>
          <w:szCs w:val="28"/>
          <w:lang w:eastAsia="en-US"/>
        </w:rPr>
        <w:t>- расширить перечень дополнительных общеобразовательных общеразвивающих программ</w:t>
      </w:r>
      <w:r>
        <w:rPr>
          <w:rFonts w:eastAsia="Calibri"/>
          <w:sz w:val="28"/>
          <w:szCs w:val="28"/>
          <w:lang w:eastAsia="en-US"/>
        </w:rPr>
        <w:t>.</w:t>
      </w:r>
    </w:p>
    <w:p w:rsidR="00EA15D5" w:rsidRDefault="00EA15D5" w:rsidP="00CE107C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</w:p>
    <w:sectPr w:rsidR="00EA15D5">
      <w:pgSz w:w="11906" w:h="16838"/>
      <w:pgMar w:top="851" w:right="851" w:bottom="851" w:left="1418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1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749"/>
    <w:multiLevelType w:val="multilevel"/>
    <w:tmpl w:val="9CC0FE4E"/>
    <w:lvl w:ilvl="0">
      <w:numFmt w:val="bullet"/>
      <w:lvlText w:val="-"/>
      <w:lvlJc w:val="left"/>
      <w:pPr>
        <w:tabs>
          <w:tab w:val="num" w:pos="0"/>
        </w:tabs>
        <w:ind w:left="66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D7E80"/>
    <w:multiLevelType w:val="multilevel"/>
    <w:tmpl w:val="8D14A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CE1767"/>
    <w:multiLevelType w:val="multilevel"/>
    <w:tmpl w:val="255C94E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 w15:restartNumberingAfterBreak="0">
    <w:nsid w:val="5BD54719"/>
    <w:multiLevelType w:val="multilevel"/>
    <w:tmpl w:val="A5E8600E"/>
    <w:lvl w:ilvl="0">
      <w:numFmt w:val="bullet"/>
      <w:lvlText w:val="-"/>
      <w:lvlJc w:val="left"/>
      <w:pPr>
        <w:tabs>
          <w:tab w:val="num" w:pos="0"/>
        </w:tabs>
        <w:ind w:left="66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9102A6"/>
    <w:multiLevelType w:val="multilevel"/>
    <w:tmpl w:val="B866B7BA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0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2"/>
    <w:rsid w:val="00064037"/>
    <w:rsid w:val="001F15C8"/>
    <w:rsid w:val="00274E6A"/>
    <w:rsid w:val="002A5684"/>
    <w:rsid w:val="0049146F"/>
    <w:rsid w:val="00514F09"/>
    <w:rsid w:val="00545588"/>
    <w:rsid w:val="00596007"/>
    <w:rsid w:val="006E2A5C"/>
    <w:rsid w:val="00760945"/>
    <w:rsid w:val="0076428A"/>
    <w:rsid w:val="007E79B1"/>
    <w:rsid w:val="00873DA5"/>
    <w:rsid w:val="00895D1B"/>
    <w:rsid w:val="009023F3"/>
    <w:rsid w:val="00925631"/>
    <w:rsid w:val="009F76B6"/>
    <w:rsid w:val="00A6267B"/>
    <w:rsid w:val="00AE5B40"/>
    <w:rsid w:val="00AF1B45"/>
    <w:rsid w:val="00B632BF"/>
    <w:rsid w:val="00C27F3F"/>
    <w:rsid w:val="00C35669"/>
    <w:rsid w:val="00CE107C"/>
    <w:rsid w:val="00E85D12"/>
    <w:rsid w:val="00EA15D5"/>
    <w:rsid w:val="00F066FD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5598C-9660-4E15-BBCC-F03977E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Символ нумерации"/>
    <w:qFormat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02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dc:description/>
  <cp:lastModifiedBy>Sergei</cp:lastModifiedBy>
  <cp:revision>2</cp:revision>
  <cp:lastPrinted>1899-12-31T21:00:00Z</cp:lastPrinted>
  <dcterms:created xsi:type="dcterms:W3CDTF">2025-03-28T08:04:00Z</dcterms:created>
  <dcterms:modified xsi:type="dcterms:W3CDTF">2025-03-28T08:04:00Z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